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00B7" w14:textId="77777777" w:rsidR="00003721" w:rsidRPr="00930C79" w:rsidRDefault="00C47339">
      <w:pPr>
        <w:spacing w:after="36" w:line="262" w:lineRule="auto"/>
        <w:ind w:left="561" w:right="736"/>
        <w:jc w:val="left"/>
        <w:rPr>
          <w:lang w:val="en-US"/>
        </w:rPr>
      </w:pPr>
      <w:r w:rsidRPr="00930C79">
        <w:rPr>
          <w:b/>
          <w:i/>
          <w:sz w:val="22"/>
          <w:lang w:val="en-US"/>
        </w:rPr>
        <w:t>10</w:t>
      </w:r>
      <w:r w:rsidRPr="00930C79">
        <w:rPr>
          <w:b/>
          <w:i/>
          <w:sz w:val="22"/>
          <w:vertAlign w:val="superscript"/>
          <w:lang w:val="en-US"/>
        </w:rPr>
        <w:t>th</w:t>
      </w:r>
      <w:r w:rsidRPr="00930C79">
        <w:rPr>
          <w:b/>
          <w:i/>
          <w:sz w:val="22"/>
          <w:lang w:val="en-US"/>
        </w:rPr>
        <w:t xml:space="preserve"> International Symposium on Digital Industrial Radiography and Computed Tomography DIR 2025 – July 1</w:t>
      </w:r>
      <w:r w:rsidRPr="00930C79">
        <w:rPr>
          <w:b/>
          <w:i/>
          <w:sz w:val="22"/>
          <w:vertAlign w:val="superscript"/>
          <w:lang w:val="en-US"/>
        </w:rPr>
        <w:t>st</w:t>
      </w:r>
      <w:r w:rsidRPr="00930C79">
        <w:rPr>
          <w:b/>
          <w:i/>
          <w:sz w:val="22"/>
          <w:lang w:val="en-US"/>
        </w:rPr>
        <w:t xml:space="preserve"> to 3</w:t>
      </w:r>
      <w:r w:rsidRPr="00930C79">
        <w:rPr>
          <w:b/>
          <w:i/>
          <w:sz w:val="22"/>
          <w:vertAlign w:val="superscript"/>
          <w:lang w:val="en-US"/>
        </w:rPr>
        <w:t>rd</w:t>
      </w:r>
      <w:r w:rsidRPr="00930C79">
        <w:rPr>
          <w:b/>
          <w:i/>
          <w:sz w:val="22"/>
          <w:lang w:val="en-US"/>
        </w:rPr>
        <w:t xml:space="preserve">, 2025, Paris (France). </w:t>
      </w:r>
    </w:p>
    <w:p w14:paraId="1AB642F3" w14:textId="77777777" w:rsidR="00003721" w:rsidRPr="00930C79" w:rsidRDefault="00C47339">
      <w:pPr>
        <w:spacing w:after="14" w:line="259" w:lineRule="auto"/>
        <w:ind w:left="566" w:firstLine="0"/>
        <w:jc w:val="left"/>
        <w:rPr>
          <w:lang w:val="en-US"/>
        </w:rPr>
      </w:pPr>
      <w:r w:rsidRPr="00930C79">
        <w:rPr>
          <w:sz w:val="24"/>
          <w:lang w:val="en-US"/>
        </w:rPr>
        <w:t xml:space="preserve"> </w:t>
      </w:r>
    </w:p>
    <w:p w14:paraId="5D332F47" w14:textId="77777777" w:rsidR="00003721" w:rsidRPr="00930C79" w:rsidRDefault="00C47339">
      <w:pPr>
        <w:spacing w:after="0" w:line="259" w:lineRule="auto"/>
        <w:ind w:left="3235" w:firstLine="0"/>
        <w:jc w:val="left"/>
        <w:rPr>
          <w:lang w:val="en-US"/>
        </w:rPr>
      </w:pPr>
      <w:r w:rsidRPr="00930C79">
        <w:rPr>
          <w:b/>
          <w:sz w:val="28"/>
          <w:lang w:val="en-US"/>
        </w:rPr>
        <w:t xml:space="preserve">Template for the Preparation of abstracts.  </w:t>
      </w:r>
    </w:p>
    <w:p w14:paraId="0FA9B02E"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7BD89213" w14:textId="77777777" w:rsidR="00003721" w:rsidRPr="00930C79" w:rsidRDefault="00C47339">
      <w:pPr>
        <w:spacing w:after="0" w:line="259" w:lineRule="auto"/>
        <w:ind w:left="2592"/>
        <w:jc w:val="left"/>
        <w:rPr>
          <w:lang w:val="en-US"/>
        </w:rPr>
      </w:pPr>
      <w:r w:rsidRPr="00930C79">
        <w:rPr>
          <w:b/>
          <w:color w:val="FF0000"/>
          <w:sz w:val="24"/>
          <w:lang w:val="en-US"/>
        </w:rPr>
        <w:t xml:space="preserve">2 pages Maximum are requested for the call for </w:t>
      </w:r>
      <w:proofErr w:type="gramStart"/>
      <w:r w:rsidRPr="00930C79">
        <w:rPr>
          <w:b/>
          <w:color w:val="FF0000"/>
          <w:sz w:val="24"/>
          <w:lang w:val="en-US"/>
        </w:rPr>
        <w:t>paper;</w:t>
      </w:r>
      <w:proofErr w:type="gramEnd"/>
      <w:r w:rsidRPr="00930C79">
        <w:rPr>
          <w:b/>
          <w:color w:val="FF0000"/>
          <w:sz w:val="24"/>
          <w:lang w:val="en-US"/>
        </w:rPr>
        <w:t xml:space="preserve"> </w:t>
      </w:r>
    </w:p>
    <w:p w14:paraId="3E68DA0A" w14:textId="77777777" w:rsidR="00003721" w:rsidRPr="00930C79" w:rsidRDefault="00C47339">
      <w:pPr>
        <w:pStyle w:val="Titre1"/>
        <w:ind w:left="1195"/>
        <w:rPr>
          <w:lang w:val="en-US"/>
        </w:rPr>
      </w:pPr>
      <w:r w:rsidRPr="00930C79">
        <w:rPr>
          <w:lang w:val="en-US"/>
        </w:rPr>
        <w:t xml:space="preserve">Your abstract will be published on the online program once acceptance validation  </w:t>
      </w:r>
    </w:p>
    <w:p w14:paraId="57818447"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1EBC7F0C"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4062AE60" w14:textId="77777777" w:rsidR="00003721" w:rsidRPr="00930C79" w:rsidRDefault="00C47339">
      <w:pPr>
        <w:spacing w:after="2" w:line="259" w:lineRule="auto"/>
        <w:ind w:left="996"/>
        <w:jc w:val="left"/>
        <w:rPr>
          <w:lang w:val="en-US"/>
        </w:rPr>
      </w:pPr>
      <w:r w:rsidRPr="00930C79">
        <w:rPr>
          <w:b/>
          <w:sz w:val="24"/>
          <w:lang w:val="en-US"/>
        </w:rPr>
        <w:t>Firstname1 LASTNAME1</w:t>
      </w:r>
      <w:r w:rsidRPr="00930C79">
        <w:rPr>
          <w:b/>
          <w:sz w:val="24"/>
          <w:vertAlign w:val="superscript"/>
          <w:lang w:val="en-US"/>
        </w:rPr>
        <w:t>1</w:t>
      </w:r>
      <w:r w:rsidRPr="00930C79">
        <w:rPr>
          <w:b/>
          <w:sz w:val="24"/>
          <w:lang w:val="en-US"/>
        </w:rPr>
        <w:t>, Firstname2 LASTNAME2</w:t>
      </w:r>
      <w:r w:rsidRPr="00930C79">
        <w:rPr>
          <w:b/>
          <w:sz w:val="24"/>
          <w:vertAlign w:val="superscript"/>
          <w:lang w:val="en-US"/>
        </w:rPr>
        <w:t>2</w:t>
      </w:r>
      <w:r w:rsidRPr="00930C79">
        <w:rPr>
          <w:b/>
          <w:sz w:val="24"/>
          <w:lang w:val="en-US"/>
        </w:rPr>
        <w:t>, Firstname3 LASTNAME3</w:t>
      </w:r>
      <w:r w:rsidRPr="00930C79">
        <w:rPr>
          <w:b/>
          <w:sz w:val="24"/>
          <w:vertAlign w:val="superscript"/>
          <w:lang w:val="en-US"/>
        </w:rPr>
        <w:t>1,3</w:t>
      </w:r>
      <w:r w:rsidRPr="00930C79">
        <w:rPr>
          <w:b/>
          <w:sz w:val="24"/>
          <w:lang w:val="en-US"/>
        </w:rPr>
        <w:t xml:space="preserve">, </w:t>
      </w:r>
    </w:p>
    <w:p w14:paraId="24C86980" w14:textId="77777777" w:rsidR="00003721" w:rsidRPr="00930C79" w:rsidRDefault="00C47339">
      <w:pPr>
        <w:spacing w:after="2" w:line="259" w:lineRule="auto"/>
        <w:ind w:left="725"/>
        <w:jc w:val="left"/>
        <w:rPr>
          <w:lang w:val="en-US"/>
        </w:rPr>
      </w:pPr>
      <w:r w:rsidRPr="00930C79">
        <w:rPr>
          <w:b/>
          <w:sz w:val="24"/>
          <w:lang w:val="en-US"/>
        </w:rPr>
        <w:t>Firstname4 LASTNAME4</w:t>
      </w:r>
      <w:r w:rsidRPr="00930C79">
        <w:rPr>
          <w:b/>
          <w:sz w:val="24"/>
          <w:vertAlign w:val="superscript"/>
          <w:lang w:val="en-US"/>
        </w:rPr>
        <w:t>3</w:t>
      </w:r>
      <w:r w:rsidRPr="00930C79">
        <w:rPr>
          <w:b/>
          <w:sz w:val="24"/>
          <w:lang w:val="en-US"/>
        </w:rPr>
        <w:t>, Firstname5 LASTNAME5</w:t>
      </w:r>
      <w:r w:rsidRPr="00930C79">
        <w:rPr>
          <w:b/>
          <w:sz w:val="24"/>
          <w:vertAlign w:val="superscript"/>
          <w:lang w:val="en-US"/>
        </w:rPr>
        <w:t>3</w:t>
      </w:r>
      <w:r w:rsidRPr="00930C79">
        <w:rPr>
          <w:b/>
          <w:sz w:val="24"/>
          <w:lang w:val="en-US"/>
        </w:rPr>
        <w:t>, and Firstname6 LASTNAME6</w:t>
      </w:r>
      <w:r w:rsidRPr="00930C79">
        <w:rPr>
          <w:b/>
          <w:sz w:val="24"/>
          <w:vertAlign w:val="superscript"/>
          <w:lang w:val="en-US"/>
        </w:rPr>
        <w:t>1,2,4</w:t>
      </w:r>
      <w:r w:rsidRPr="00930C79">
        <w:rPr>
          <w:i/>
          <w:sz w:val="22"/>
          <w:lang w:val="en-US"/>
        </w:rPr>
        <w:t xml:space="preserve"> </w:t>
      </w:r>
    </w:p>
    <w:p w14:paraId="3784180F" w14:textId="77777777" w:rsidR="00003721" w:rsidRPr="00930C79" w:rsidRDefault="00C47339">
      <w:pPr>
        <w:spacing w:after="0" w:line="240" w:lineRule="auto"/>
        <w:ind w:left="1904" w:right="1295" w:firstLine="0"/>
        <w:jc w:val="center"/>
        <w:rPr>
          <w:lang w:val="en-US"/>
        </w:rPr>
      </w:pPr>
      <w:r w:rsidRPr="00930C79">
        <w:rPr>
          <w:i/>
          <w:lang w:val="en-US"/>
        </w:rPr>
        <w:t xml:space="preserve">(Capital letters only for LAST NAME, initials should be used only for middle names, do not include degrees or professional titles, e.g. PhD, Prof., etc. </w:t>
      </w:r>
    </w:p>
    <w:p w14:paraId="619BD901" w14:textId="77777777" w:rsidR="00003721" w:rsidRPr="00930C79" w:rsidRDefault="00C47339">
      <w:pPr>
        <w:spacing w:after="182" w:line="259" w:lineRule="auto"/>
        <w:ind w:left="591" w:firstLine="0"/>
        <w:jc w:val="center"/>
        <w:rPr>
          <w:lang w:val="en-US"/>
        </w:rPr>
      </w:pPr>
      <w:r w:rsidRPr="00930C79">
        <w:rPr>
          <w:rFonts w:ascii="Calibri" w:eastAsia="Calibri" w:hAnsi="Calibri" w:cs="Calibri"/>
          <w:sz w:val="13"/>
          <w:lang w:val="en-US"/>
        </w:rPr>
        <w:t xml:space="preserve"> </w:t>
      </w:r>
    </w:p>
    <w:p w14:paraId="32E0E83C" w14:textId="77777777" w:rsidR="00003721" w:rsidRPr="00930C79" w:rsidRDefault="00C47339">
      <w:pPr>
        <w:rPr>
          <w:lang w:val="en-US"/>
        </w:rPr>
      </w:pPr>
      <w:r w:rsidRPr="00930C79">
        <w:rPr>
          <w:lang w:val="en-US"/>
        </w:rPr>
        <w:t xml:space="preserve">Department (if applicable), Affiliated university issuing academic degree, City, Country;  </w:t>
      </w:r>
    </w:p>
    <w:p w14:paraId="793A1CB6" w14:textId="77777777" w:rsidR="00003721" w:rsidRPr="00930C79" w:rsidRDefault="00C47339">
      <w:pPr>
        <w:spacing w:after="0" w:line="259" w:lineRule="auto"/>
        <w:ind w:left="574"/>
        <w:jc w:val="center"/>
        <w:rPr>
          <w:lang w:val="en-US"/>
        </w:rPr>
      </w:pPr>
      <w:r w:rsidRPr="00930C79">
        <w:rPr>
          <w:vertAlign w:val="superscript"/>
          <w:lang w:val="en-US"/>
        </w:rPr>
        <w:t>2</w:t>
      </w:r>
      <w:r w:rsidRPr="00930C79">
        <w:rPr>
          <w:lang w:val="en-US"/>
        </w:rPr>
        <w:t xml:space="preserve"> Department, Affiliation, City, State, Country; e-mail </w:t>
      </w:r>
    </w:p>
    <w:p w14:paraId="456C66EE" w14:textId="77777777" w:rsidR="00003721" w:rsidRPr="00930C79" w:rsidRDefault="00C47339">
      <w:pPr>
        <w:spacing w:after="0" w:line="259" w:lineRule="auto"/>
        <w:ind w:left="574" w:right="6"/>
        <w:jc w:val="center"/>
        <w:rPr>
          <w:lang w:val="en-US"/>
        </w:rPr>
      </w:pPr>
      <w:r w:rsidRPr="00930C79">
        <w:rPr>
          <w:lang w:val="en-US"/>
        </w:rPr>
        <w:t xml:space="preserve">(in order of appearance of author names) </w:t>
      </w:r>
    </w:p>
    <w:p w14:paraId="6AB59931" w14:textId="77777777" w:rsidR="00003721" w:rsidRPr="00930C79" w:rsidRDefault="00C47339">
      <w:pPr>
        <w:spacing w:after="0" w:line="259" w:lineRule="auto"/>
        <w:ind w:left="611" w:firstLine="0"/>
        <w:jc w:val="center"/>
        <w:rPr>
          <w:lang w:val="en-US"/>
        </w:rPr>
      </w:pPr>
      <w:r w:rsidRPr="00930C79">
        <w:rPr>
          <w:lang w:val="en-US"/>
        </w:rPr>
        <w:t xml:space="preserve"> </w:t>
      </w:r>
    </w:p>
    <w:p w14:paraId="53C2D9BF" w14:textId="77777777" w:rsidR="00003721" w:rsidRPr="00930C79" w:rsidRDefault="00C47339">
      <w:pPr>
        <w:spacing w:after="0" w:line="259" w:lineRule="auto"/>
        <w:ind w:left="574" w:right="1"/>
        <w:jc w:val="center"/>
        <w:rPr>
          <w:lang w:val="en-US"/>
        </w:rPr>
      </w:pPr>
      <w:r w:rsidRPr="00930C79">
        <w:rPr>
          <w:lang w:val="en-US"/>
        </w:rPr>
        <w:t>*Corresponding author, E-mail: author@xx.yyy.zzz</w:t>
      </w:r>
      <w:r w:rsidRPr="00930C79">
        <w:rPr>
          <w:sz w:val="18"/>
          <w:lang w:val="en-US"/>
        </w:rPr>
        <w:t xml:space="preserve"> </w:t>
      </w:r>
    </w:p>
    <w:p w14:paraId="75285245" w14:textId="77777777" w:rsidR="00003721" w:rsidRPr="00930C79" w:rsidRDefault="00C47339">
      <w:pPr>
        <w:spacing w:after="58" w:line="259" w:lineRule="auto"/>
        <w:ind w:left="670" w:firstLine="0"/>
        <w:jc w:val="center"/>
        <w:rPr>
          <w:lang w:val="en-US"/>
        </w:rPr>
      </w:pPr>
      <w:r w:rsidRPr="00930C79">
        <w:rPr>
          <w:rFonts w:ascii="Courier New" w:eastAsia="Courier New" w:hAnsi="Courier New" w:cs="Courier New"/>
          <w:sz w:val="18"/>
          <w:lang w:val="en-US"/>
        </w:rPr>
        <w:t xml:space="preserve"> </w:t>
      </w:r>
    </w:p>
    <w:p w14:paraId="26E911C3" w14:textId="77777777" w:rsidR="00003721" w:rsidRPr="00930C79" w:rsidRDefault="00C47339">
      <w:pPr>
        <w:spacing w:after="0" w:line="259" w:lineRule="auto"/>
        <w:ind w:left="622" w:firstLine="0"/>
        <w:jc w:val="center"/>
        <w:rPr>
          <w:lang w:val="en-US"/>
        </w:rPr>
      </w:pPr>
      <w:r w:rsidRPr="00930C79">
        <w:rPr>
          <w:sz w:val="24"/>
          <w:lang w:val="en-US"/>
        </w:rPr>
        <w:t xml:space="preserve"> </w:t>
      </w:r>
    </w:p>
    <w:p w14:paraId="565B2082" w14:textId="77777777" w:rsidR="00003721" w:rsidRPr="00930C79" w:rsidRDefault="00C47339">
      <w:pPr>
        <w:spacing w:after="0" w:line="259" w:lineRule="auto"/>
        <w:ind w:left="622" w:firstLine="0"/>
        <w:jc w:val="center"/>
        <w:rPr>
          <w:lang w:val="en-US"/>
        </w:rPr>
      </w:pPr>
      <w:r w:rsidRPr="00930C79">
        <w:rPr>
          <w:sz w:val="24"/>
          <w:lang w:val="en-US"/>
        </w:rPr>
        <w:t xml:space="preserve"> </w:t>
      </w:r>
    </w:p>
    <w:p w14:paraId="00FAFDB0" w14:textId="62FA3097" w:rsidR="00003721" w:rsidRPr="00930C79" w:rsidRDefault="00C47339">
      <w:pPr>
        <w:spacing w:after="0" w:line="259" w:lineRule="auto"/>
        <w:ind w:left="566" w:firstLine="0"/>
        <w:jc w:val="left"/>
        <w:rPr>
          <w:lang w:val="en-US"/>
        </w:rPr>
      </w:pPr>
      <w:r w:rsidRPr="00930C79">
        <w:rPr>
          <w:b/>
          <w:lang w:val="en-US"/>
        </w:rPr>
        <w:t xml:space="preserve">Abstract </w:t>
      </w:r>
      <w:r w:rsidRPr="00930C79">
        <w:rPr>
          <w:lang w:val="en-US"/>
        </w:rPr>
        <w:t>(</w:t>
      </w:r>
      <w:r w:rsidRPr="006B5C56">
        <w:rPr>
          <w:b/>
          <w:i/>
          <w:lang w:val="en-US"/>
        </w:rPr>
        <w:t>approx. 1 page</w:t>
      </w:r>
      <w:r w:rsidRPr="00930C79">
        <w:rPr>
          <w:lang w:val="en-US"/>
        </w:rPr>
        <w:t xml:space="preserve">) </w:t>
      </w:r>
    </w:p>
    <w:p w14:paraId="37E2EFFA" w14:textId="77777777" w:rsidR="00003721" w:rsidRPr="00930C79" w:rsidRDefault="00C47339">
      <w:pPr>
        <w:ind w:left="561"/>
        <w:rPr>
          <w:lang w:val="en-US"/>
        </w:rPr>
      </w:pPr>
      <w:r w:rsidRPr="00930C79">
        <w:rPr>
          <w:lang w:val="en-US"/>
        </w:rPr>
        <w:t>These instructions have been prepared to assist authors in the preparation of Manuscripts. The instructions should be followed in all matters of format including section headings, capitalisation, punctuation, table and figure headings and their placement within the text. Given guidelines are to ensure maximum uniformity of style and reproduction without further modifications. [</w:t>
      </w:r>
      <w:r w:rsidRPr="00930C79">
        <w:rPr>
          <w:b/>
          <w:highlight w:val="yellow"/>
          <w:lang w:val="en-US"/>
        </w:rPr>
        <w:t>At the Beginning Provide a concise summary of your paper, typically 150-250 words</w:t>
      </w:r>
      <w:r w:rsidRPr="00930C79">
        <w:rPr>
          <w:lang w:val="en-US"/>
        </w:rPr>
        <w:t xml:space="preserve">. Emphasize the primary research objectives, methodology, key findings, and their significance in the context of NDT in engineering.] </w:t>
      </w:r>
    </w:p>
    <w:p w14:paraId="181D15A7" w14:textId="77777777" w:rsidR="00003721" w:rsidRPr="00930C79" w:rsidRDefault="00C47339">
      <w:pPr>
        <w:spacing w:after="0" w:line="259" w:lineRule="auto"/>
        <w:ind w:left="566" w:firstLine="0"/>
        <w:jc w:val="left"/>
        <w:rPr>
          <w:lang w:val="en-US"/>
        </w:rPr>
      </w:pPr>
      <w:r w:rsidRPr="00930C79">
        <w:rPr>
          <w:lang w:val="en-US"/>
        </w:rPr>
        <w:t xml:space="preserve"> </w:t>
      </w:r>
    </w:p>
    <w:p w14:paraId="2ED45FB7" w14:textId="77777777" w:rsidR="00003721" w:rsidRPr="00930C79" w:rsidRDefault="00C47339">
      <w:pPr>
        <w:spacing w:after="0" w:line="259" w:lineRule="auto"/>
        <w:ind w:left="566" w:firstLine="0"/>
        <w:jc w:val="left"/>
        <w:rPr>
          <w:lang w:val="en-US"/>
        </w:rPr>
      </w:pPr>
      <w:r w:rsidRPr="00930C79">
        <w:rPr>
          <w:lang w:val="en-US"/>
        </w:rPr>
        <w:t xml:space="preserve"> </w:t>
      </w:r>
    </w:p>
    <w:p w14:paraId="2468C43A" w14:textId="77777777" w:rsidR="00003721" w:rsidRPr="00930C79" w:rsidRDefault="00C47339">
      <w:pPr>
        <w:spacing w:after="0" w:line="259" w:lineRule="auto"/>
        <w:ind w:left="566" w:firstLine="0"/>
        <w:jc w:val="left"/>
        <w:rPr>
          <w:lang w:val="en-US"/>
        </w:rPr>
      </w:pPr>
      <w:r w:rsidRPr="00930C79">
        <w:rPr>
          <w:lang w:val="en-US"/>
        </w:rPr>
        <w:t xml:space="preserve"> </w:t>
      </w:r>
    </w:p>
    <w:p w14:paraId="623CA941" w14:textId="77777777" w:rsidR="00003721" w:rsidRPr="00930C79" w:rsidRDefault="00C47339">
      <w:pPr>
        <w:spacing w:after="0" w:line="259" w:lineRule="auto"/>
        <w:ind w:left="566" w:firstLine="0"/>
        <w:jc w:val="left"/>
        <w:rPr>
          <w:lang w:val="en-US"/>
        </w:rPr>
      </w:pPr>
      <w:r w:rsidRPr="00930C79">
        <w:rPr>
          <w:lang w:val="en-US"/>
        </w:rPr>
        <w:t xml:space="preserve"> </w:t>
      </w:r>
    </w:p>
    <w:p w14:paraId="4C3607B1" w14:textId="77777777" w:rsidR="00003721" w:rsidRPr="00930C79" w:rsidRDefault="00C47339">
      <w:pPr>
        <w:spacing w:after="0" w:line="259" w:lineRule="auto"/>
        <w:ind w:left="566" w:firstLine="0"/>
        <w:jc w:val="left"/>
        <w:rPr>
          <w:lang w:val="en-US"/>
        </w:rPr>
      </w:pPr>
      <w:r w:rsidRPr="00930C79">
        <w:rPr>
          <w:lang w:val="en-US"/>
        </w:rPr>
        <w:t xml:space="preserve"> </w:t>
      </w:r>
    </w:p>
    <w:p w14:paraId="4FD1EC6A" w14:textId="77777777" w:rsidR="00003721" w:rsidRPr="00930C79" w:rsidRDefault="00C47339">
      <w:pPr>
        <w:spacing w:after="0" w:line="259" w:lineRule="auto"/>
        <w:ind w:left="566" w:firstLine="0"/>
        <w:jc w:val="left"/>
        <w:rPr>
          <w:lang w:val="en-US"/>
        </w:rPr>
      </w:pPr>
      <w:r w:rsidRPr="00930C79">
        <w:rPr>
          <w:lang w:val="en-US"/>
        </w:rPr>
        <w:t xml:space="preserve"> </w:t>
      </w:r>
    </w:p>
    <w:p w14:paraId="4367738D" w14:textId="77777777" w:rsidR="00003721" w:rsidRPr="00930C79" w:rsidRDefault="00C47339">
      <w:pPr>
        <w:spacing w:after="0" w:line="259" w:lineRule="auto"/>
        <w:ind w:left="566" w:firstLine="0"/>
        <w:jc w:val="left"/>
        <w:rPr>
          <w:lang w:val="en-US"/>
        </w:rPr>
      </w:pPr>
      <w:r w:rsidRPr="00930C79">
        <w:rPr>
          <w:lang w:val="en-US"/>
        </w:rPr>
        <w:t xml:space="preserve"> </w:t>
      </w:r>
    </w:p>
    <w:p w14:paraId="72C8C847" w14:textId="77777777" w:rsidR="00003721" w:rsidRPr="00930C79" w:rsidRDefault="00C47339">
      <w:pPr>
        <w:spacing w:after="0" w:line="259" w:lineRule="auto"/>
        <w:ind w:left="566" w:firstLine="0"/>
        <w:jc w:val="left"/>
        <w:rPr>
          <w:lang w:val="en-US"/>
        </w:rPr>
      </w:pPr>
      <w:r w:rsidRPr="00930C79">
        <w:rPr>
          <w:lang w:val="en-US"/>
        </w:rPr>
        <w:t xml:space="preserve"> </w:t>
      </w:r>
    </w:p>
    <w:p w14:paraId="1BB846C1" w14:textId="77777777" w:rsidR="00003721" w:rsidRPr="00930C79" w:rsidRDefault="00C47339">
      <w:pPr>
        <w:spacing w:after="0" w:line="259" w:lineRule="auto"/>
        <w:ind w:left="566" w:firstLine="0"/>
        <w:jc w:val="left"/>
        <w:rPr>
          <w:lang w:val="en-US"/>
        </w:rPr>
      </w:pPr>
      <w:r w:rsidRPr="00930C79">
        <w:rPr>
          <w:lang w:val="en-US"/>
        </w:rPr>
        <w:t xml:space="preserve"> </w:t>
      </w:r>
    </w:p>
    <w:p w14:paraId="077F1071" w14:textId="77777777" w:rsidR="00003721" w:rsidRPr="00930C79" w:rsidRDefault="00C47339">
      <w:pPr>
        <w:ind w:left="561"/>
        <w:rPr>
          <w:lang w:val="en-US"/>
        </w:rPr>
      </w:pPr>
      <w:r w:rsidRPr="00930C79">
        <w:rPr>
          <w:b/>
          <w:lang w:val="en-US"/>
        </w:rPr>
        <w:t xml:space="preserve">Keywords: </w:t>
      </w:r>
      <w:r w:rsidRPr="00930C79">
        <w:rPr>
          <w:lang w:val="en-US"/>
        </w:rPr>
        <w:t xml:space="preserve">[List a set of relevant keywords that describe the content of your paper, typically 3-6 keywords. Choose keywords that accurately represent the subfields of NDT and engineering addressed in your study.] </w:t>
      </w:r>
    </w:p>
    <w:p w14:paraId="30A6669D" w14:textId="77777777" w:rsidR="00003721" w:rsidRPr="00930C79" w:rsidRDefault="00C47339">
      <w:pPr>
        <w:spacing w:after="0" w:line="259" w:lineRule="auto"/>
        <w:ind w:left="566" w:firstLine="0"/>
        <w:jc w:val="left"/>
        <w:rPr>
          <w:lang w:val="en-US"/>
        </w:rPr>
      </w:pPr>
      <w:r w:rsidRPr="00930C79">
        <w:rPr>
          <w:lang w:val="en-US"/>
        </w:rPr>
        <w:t xml:space="preserve"> </w:t>
      </w:r>
    </w:p>
    <w:p w14:paraId="7ABB6B46" w14:textId="77777777" w:rsidR="00003721" w:rsidRPr="00930C79" w:rsidRDefault="00C47339">
      <w:pPr>
        <w:spacing w:after="0" w:line="259" w:lineRule="auto"/>
        <w:ind w:left="566" w:firstLine="0"/>
        <w:jc w:val="left"/>
        <w:rPr>
          <w:lang w:val="en-US"/>
        </w:rPr>
      </w:pPr>
      <w:r w:rsidRPr="00930C79">
        <w:rPr>
          <w:lang w:val="en-US"/>
        </w:rPr>
        <w:t xml:space="preserve"> </w:t>
      </w:r>
    </w:p>
    <w:p w14:paraId="030F5F42" w14:textId="77777777" w:rsidR="00003721" w:rsidRPr="00930C79" w:rsidRDefault="00C47339">
      <w:pPr>
        <w:spacing w:after="0" w:line="259" w:lineRule="auto"/>
        <w:ind w:left="566" w:firstLine="0"/>
        <w:jc w:val="left"/>
        <w:rPr>
          <w:lang w:val="en-US"/>
        </w:rPr>
      </w:pPr>
      <w:r w:rsidRPr="00930C79">
        <w:rPr>
          <w:lang w:val="en-US"/>
        </w:rPr>
        <w:t xml:space="preserve"> </w:t>
      </w:r>
    </w:p>
    <w:p w14:paraId="7FC62025" w14:textId="77777777" w:rsidR="00003721" w:rsidRPr="00930C79" w:rsidRDefault="00C47339">
      <w:pPr>
        <w:spacing w:after="0" w:line="259" w:lineRule="auto"/>
        <w:ind w:left="566" w:firstLine="0"/>
        <w:jc w:val="left"/>
        <w:rPr>
          <w:lang w:val="en-US"/>
        </w:rPr>
      </w:pPr>
      <w:r w:rsidRPr="00930C79">
        <w:rPr>
          <w:lang w:val="en-US"/>
        </w:rPr>
        <w:t xml:space="preserve"> </w:t>
      </w:r>
    </w:p>
    <w:p w14:paraId="6ECC1BFC" w14:textId="77777777" w:rsidR="00003721" w:rsidRPr="00930C79" w:rsidRDefault="00C47339">
      <w:pPr>
        <w:spacing w:after="0" w:line="259" w:lineRule="auto"/>
        <w:ind w:left="566" w:firstLine="0"/>
        <w:jc w:val="left"/>
        <w:rPr>
          <w:lang w:val="en-US"/>
        </w:rPr>
      </w:pPr>
      <w:r w:rsidRPr="00930C79">
        <w:rPr>
          <w:lang w:val="en-US"/>
        </w:rPr>
        <w:t xml:space="preserve"> </w:t>
      </w:r>
    </w:p>
    <w:p w14:paraId="275A7CB9" w14:textId="77777777" w:rsidR="00003721" w:rsidRPr="00930C79" w:rsidRDefault="00C47339">
      <w:pPr>
        <w:spacing w:after="0" w:line="259" w:lineRule="auto"/>
        <w:ind w:left="566" w:firstLine="0"/>
        <w:jc w:val="left"/>
        <w:rPr>
          <w:lang w:val="en-US"/>
        </w:rPr>
      </w:pPr>
      <w:r w:rsidRPr="00930C79">
        <w:rPr>
          <w:lang w:val="en-US"/>
        </w:rPr>
        <w:t xml:space="preserve"> </w:t>
      </w:r>
    </w:p>
    <w:p w14:paraId="556F8785" w14:textId="77777777" w:rsidR="00003721" w:rsidRPr="00930C79" w:rsidRDefault="00C47339">
      <w:pPr>
        <w:spacing w:after="0" w:line="259" w:lineRule="auto"/>
        <w:ind w:left="566" w:firstLine="0"/>
        <w:jc w:val="left"/>
        <w:rPr>
          <w:lang w:val="en-US"/>
        </w:rPr>
      </w:pPr>
      <w:r w:rsidRPr="00930C79">
        <w:rPr>
          <w:lang w:val="en-US"/>
        </w:rPr>
        <w:t xml:space="preserve"> </w:t>
      </w:r>
    </w:p>
    <w:p w14:paraId="32AEC9A4" w14:textId="77777777" w:rsidR="00003721" w:rsidRPr="00930C79" w:rsidRDefault="00C47339">
      <w:pPr>
        <w:spacing w:after="0" w:line="259" w:lineRule="auto"/>
        <w:ind w:left="566" w:firstLine="0"/>
        <w:jc w:val="left"/>
        <w:rPr>
          <w:lang w:val="en-US"/>
        </w:rPr>
      </w:pPr>
      <w:r w:rsidRPr="00930C79">
        <w:rPr>
          <w:lang w:val="en-US"/>
        </w:rPr>
        <w:t xml:space="preserve"> </w:t>
      </w:r>
    </w:p>
    <w:p w14:paraId="767A67A0" w14:textId="77777777" w:rsidR="00003721" w:rsidRPr="00930C79" w:rsidRDefault="00C47339">
      <w:pPr>
        <w:spacing w:after="0" w:line="259" w:lineRule="auto"/>
        <w:ind w:left="566" w:firstLine="0"/>
        <w:jc w:val="left"/>
        <w:rPr>
          <w:lang w:val="en-US"/>
        </w:rPr>
      </w:pPr>
      <w:r w:rsidRPr="00930C79">
        <w:rPr>
          <w:lang w:val="en-US"/>
        </w:rPr>
        <w:t xml:space="preserve"> </w:t>
      </w:r>
    </w:p>
    <w:p w14:paraId="50E6572A" w14:textId="77777777" w:rsidR="00003721" w:rsidRPr="00930C79" w:rsidRDefault="00C47339">
      <w:pPr>
        <w:spacing w:after="0" w:line="259" w:lineRule="auto"/>
        <w:ind w:left="566" w:firstLine="0"/>
        <w:jc w:val="left"/>
        <w:rPr>
          <w:lang w:val="en-US"/>
        </w:rPr>
      </w:pPr>
      <w:r w:rsidRPr="00930C79">
        <w:rPr>
          <w:lang w:val="en-US"/>
        </w:rPr>
        <w:t xml:space="preserve"> </w:t>
      </w:r>
    </w:p>
    <w:p w14:paraId="2FAAD1C8" w14:textId="77777777" w:rsidR="00003721" w:rsidRPr="00930C79" w:rsidRDefault="00C47339">
      <w:pPr>
        <w:spacing w:after="0" w:line="259" w:lineRule="auto"/>
        <w:ind w:left="566" w:firstLine="0"/>
        <w:jc w:val="left"/>
        <w:rPr>
          <w:lang w:val="en-US"/>
        </w:rPr>
      </w:pPr>
      <w:r w:rsidRPr="00930C79">
        <w:rPr>
          <w:lang w:val="en-US"/>
        </w:rPr>
        <w:t xml:space="preserve"> </w:t>
      </w:r>
    </w:p>
    <w:p w14:paraId="473EB23C" w14:textId="77777777" w:rsidR="00003721" w:rsidRPr="00930C79" w:rsidRDefault="00C47339">
      <w:pPr>
        <w:spacing w:after="0" w:line="259" w:lineRule="auto"/>
        <w:ind w:left="566" w:firstLine="0"/>
        <w:jc w:val="left"/>
        <w:rPr>
          <w:lang w:val="en-US"/>
        </w:rPr>
      </w:pPr>
      <w:r w:rsidRPr="00930C79">
        <w:rPr>
          <w:lang w:val="en-US"/>
        </w:rPr>
        <w:t xml:space="preserve"> </w:t>
      </w:r>
    </w:p>
    <w:p w14:paraId="4B4873B3" w14:textId="77777777" w:rsidR="00003721" w:rsidRPr="00930C79" w:rsidRDefault="00C47339">
      <w:pPr>
        <w:spacing w:after="0" w:line="259" w:lineRule="auto"/>
        <w:ind w:left="566" w:firstLine="0"/>
        <w:jc w:val="left"/>
        <w:rPr>
          <w:lang w:val="en-US"/>
        </w:rPr>
      </w:pPr>
      <w:r w:rsidRPr="00930C79">
        <w:rPr>
          <w:lang w:val="en-US"/>
        </w:rPr>
        <w:t xml:space="preserve"> </w:t>
      </w:r>
    </w:p>
    <w:p w14:paraId="358B73F1" w14:textId="77777777" w:rsidR="00003721" w:rsidRPr="00930C79" w:rsidRDefault="00C47339">
      <w:pPr>
        <w:spacing w:after="0" w:line="259" w:lineRule="auto"/>
        <w:ind w:left="566" w:firstLine="0"/>
        <w:jc w:val="left"/>
        <w:rPr>
          <w:lang w:val="en-US"/>
        </w:rPr>
      </w:pPr>
      <w:r w:rsidRPr="00930C79">
        <w:rPr>
          <w:lang w:val="en-US"/>
        </w:rPr>
        <w:t xml:space="preserve"> </w:t>
      </w:r>
    </w:p>
    <w:p w14:paraId="41EBBD31" w14:textId="77777777" w:rsidR="00003721" w:rsidRPr="00930C79" w:rsidRDefault="00C47339">
      <w:pPr>
        <w:spacing w:after="0" w:line="259" w:lineRule="auto"/>
        <w:ind w:left="566" w:firstLine="0"/>
        <w:jc w:val="left"/>
        <w:rPr>
          <w:lang w:val="en-US"/>
        </w:rPr>
      </w:pPr>
      <w:r w:rsidRPr="00930C79">
        <w:rPr>
          <w:lang w:val="en-US"/>
        </w:rPr>
        <w:t xml:space="preserve"> </w:t>
      </w:r>
    </w:p>
    <w:p w14:paraId="0BC5D613" w14:textId="77777777" w:rsidR="00003721" w:rsidRPr="00930C79" w:rsidRDefault="00C47339">
      <w:pPr>
        <w:spacing w:after="0" w:line="259" w:lineRule="auto"/>
        <w:ind w:left="566" w:firstLine="0"/>
        <w:jc w:val="left"/>
        <w:rPr>
          <w:lang w:val="en-US"/>
        </w:rPr>
      </w:pPr>
      <w:r w:rsidRPr="00930C79">
        <w:rPr>
          <w:lang w:val="en-US"/>
        </w:rPr>
        <w:t xml:space="preserve"> </w:t>
      </w:r>
    </w:p>
    <w:p w14:paraId="3FB23F24" w14:textId="77777777" w:rsidR="00003721" w:rsidRPr="00930C79" w:rsidRDefault="00C47339">
      <w:pPr>
        <w:spacing w:after="0" w:line="259" w:lineRule="auto"/>
        <w:ind w:left="566" w:firstLine="0"/>
        <w:jc w:val="left"/>
        <w:rPr>
          <w:lang w:val="en-US"/>
        </w:rPr>
      </w:pPr>
      <w:r w:rsidRPr="00930C79">
        <w:rPr>
          <w:lang w:val="en-US"/>
        </w:rPr>
        <w:t xml:space="preserve"> </w:t>
      </w:r>
    </w:p>
    <w:p w14:paraId="342D104F" w14:textId="77777777" w:rsidR="00003721" w:rsidRPr="00930C79" w:rsidRDefault="00C47339">
      <w:pPr>
        <w:spacing w:after="0" w:line="259" w:lineRule="auto"/>
        <w:ind w:left="566" w:firstLine="0"/>
        <w:jc w:val="left"/>
        <w:rPr>
          <w:lang w:val="en-US"/>
        </w:rPr>
      </w:pPr>
      <w:r w:rsidRPr="00930C79">
        <w:rPr>
          <w:lang w:val="en-US"/>
        </w:rPr>
        <w:t xml:space="preserve"> </w:t>
      </w:r>
    </w:p>
    <w:p w14:paraId="3FD7846F" w14:textId="77777777" w:rsidR="00003721" w:rsidRPr="00930C79" w:rsidRDefault="00C47339">
      <w:pPr>
        <w:spacing w:after="0" w:line="259" w:lineRule="auto"/>
        <w:ind w:left="566" w:firstLine="0"/>
        <w:jc w:val="left"/>
        <w:rPr>
          <w:lang w:val="en-US"/>
        </w:rPr>
      </w:pPr>
      <w:r w:rsidRPr="00930C79">
        <w:rPr>
          <w:lang w:val="en-US"/>
        </w:rPr>
        <w:t xml:space="preserve"> </w:t>
      </w:r>
    </w:p>
    <w:p w14:paraId="4A007914" w14:textId="77777777" w:rsidR="00003721" w:rsidRPr="00930C79" w:rsidRDefault="00C47339">
      <w:pPr>
        <w:spacing w:after="0" w:line="259" w:lineRule="auto"/>
        <w:ind w:left="566" w:firstLine="0"/>
        <w:jc w:val="left"/>
        <w:rPr>
          <w:lang w:val="en-US"/>
        </w:rPr>
      </w:pPr>
      <w:r w:rsidRPr="00930C79">
        <w:rPr>
          <w:lang w:val="en-US"/>
        </w:rPr>
        <w:t xml:space="preserve"> </w:t>
      </w:r>
    </w:p>
    <w:p w14:paraId="0F31DD8B" w14:textId="77777777" w:rsidR="00003721" w:rsidRPr="00930C79" w:rsidRDefault="00C47339">
      <w:pPr>
        <w:spacing w:after="0" w:line="259" w:lineRule="auto"/>
        <w:ind w:left="566" w:firstLine="0"/>
        <w:jc w:val="left"/>
        <w:rPr>
          <w:lang w:val="en-US"/>
        </w:rPr>
      </w:pPr>
      <w:r w:rsidRPr="00930C79">
        <w:rPr>
          <w:lang w:val="en-US"/>
        </w:rPr>
        <w:lastRenderedPageBreak/>
        <w:t xml:space="preserve"> </w:t>
      </w:r>
    </w:p>
    <w:p w14:paraId="070CD8D8" w14:textId="77777777" w:rsidR="00003721" w:rsidRPr="00930C79" w:rsidRDefault="00C47339">
      <w:pPr>
        <w:spacing w:after="0" w:line="259" w:lineRule="auto"/>
        <w:ind w:left="566" w:firstLine="0"/>
        <w:jc w:val="left"/>
        <w:rPr>
          <w:lang w:val="en-US"/>
        </w:rPr>
      </w:pPr>
      <w:r w:rsidRPr="00930C79">
        <w:rPr>
          <w:lang w:val="en-US"/>
        </w:rPr>
        <w:t xml:space="preserve"> </w:t>
      </w:r>
    </w:p>
    <w:p w14:paraId="12E7848D" w14:textId="77777777" w:rsidR="00003721" w:rsidRPr="00930C79" w:rsidRDefault="00C47339">
      <w:pPr>
        <w:spacing w:after="0" w:line="259" w:lineRule="auto"/>
        <w:ind w:left="566" w:firstLine="0"/>
        <w:jc w:val="left"/>
        <w:rPr>
          <w:lang w:val="en-US"/>
        </w:rPr>
      </w:pPr>
      <w:r w:rsidRPr="00930C79">
        <w:rPr>
          <w:lang w:val="en-US"/>
        </w:rPr>
        <w:t xml:space="preserve"> </w:t>
      </w:r>
    </w:p>
    <w:p w14:paraId="56D4E3E5" w14:textId="77777777" w:rsidR="00003721" w:rsidRPr="00930C79" w:rsidRDefault="00C47339">
      <w:pPr>
        <w:spacing w:after="0" w:line="259" w:lineRule="auto"/>
        <w:ind w:left="566" w:firstLine="0"/>
        <w:jc w:val="left"/>
        <w:rPr>
          <w:lang w:val="en-US"/>
        </w:rPr>
      </w:pPr>
      <w:r w:rsidRPr="00930C79">
        <w:rPr>
          <w:lang w:val="en-US"/>
        </w:rPr>
        <w:t xml:space="preserve"> </w:t>
      </w:r>
    </w:p>
    <w:p w14:paraId="4037BDC1" w14:textId="77777777" w:rsidR="00003721" w:rsidRPr="00930C79" w:rsidRDefault="00C47339">
      <w:pPr>
        <w:spacing w:after="161" w:line="259" w:lineRule="auto"/>
        <w:ind w:left="566" w:firstLine="0"/>
        <w:jc w:val="left"/>
        <w:rPr>
          <w:lang w:val="en-US"/>
        </w:rPr>
      </w:pPr>
      <w:r w:rsidRPr="00930C79">
        <w:rPr>
          <w:lang w:val="en-US"/>
        </w:rPr>
        <w:t xml:space="preserve"> </w:t>
      </w:r>
    </w:p>
    <w:p w14:paraId="35776EBA" w14:textId="77777777" w:rsidR="00003721" w:rsidRPr="00930C79" w:rsidRDefault="00C47339">
      <w:pPr>
        <w:tabs>
          <w:tab w:val="center" w:pos="5102"/>
          <w:tab w:val="center" w:pos="9638"/>
          <w:tab w:val="right" w:pos="10210"/>
        </w:tabs>
        <w:spacing w:after="91" w:line="259" w:lineRule="auto"/>
        <w:ind w:left="-15" w:firstLine="0"/>
        <w:jc w:val="left"/>
        <w:rPr>
          <w:lang w:val="en-US"/>
        </w:rPr>
      </w:pPr>
      <w:r w:rsidRPr="00930C79">
        <w:rPr>
          <w:b/>
          <w:i/>
          <w:lang w:val="en-US"/>
        </w:rPr>
        <w:t>Organized by COFREND – CEA List &amp; dgzfp</w:t>
      </w:r>
      <w:r w:rsidRPr="00930C79">
        <w:rPr>
          <w:lang w:val="en-US"/>
        </w:rPr>
        <w:t xml:space="preserve"> </w:t>
      </w:r>
      <w:r w:rsidRPr="00930C79">
        <w:rPr>
          <w:sz w:val="24"/>
          <w:lang w:val="en-US"/>
        </w:rPr>
        <w:t xml:space="preserve"> </w:t>
      </w:r>
      <w:r w:rsidRPr="00930C79">
        <w:rPr>
          <w:sz w:val="24"/>
          <w:lang w:val="en-US"/>
        </w:rPr>
        <w:tab/>
        <w:t xml:space="preserve"> </w:t>
      </w:r>
      <w:r w:rsidRPr="00930C79">
        <w:rPr>
          <w:sz w:val="24"/>
          <w:lang w:val="en-US"/>
        </w:rPr>
        <w:tab/>
        <w:t xml:space="preserve"> </w:t>
      </w:r>
      <w:r w:rsidRPr="00930C79">
        <w:rPr>
          <w:sz w:val="24"/>
          <w:lang w:val="en-US"/>
        </w:rPr>
        <w:tab/>
        <w:t xml:space="preserve">1 </w:t>
      </w:r>
    </w:p>
    <w:p w14:paraId="41DFB8B3" w14:textId="77777777" w:rsidR="00003721" w:rsidRPr="00930C79" w:rsidRDefault="00C47339">
      <w:pPr>
        <w:spacing w:after="36" w:line="262" w:lineRule="auto"/>
        <w:ind w:left="561" w:right="736"/>
        <w:jc w:val="left"/>
        <w:rPr>
          <w:lang w:val="en-US"/>
        </w:rPr>
      </w:pPr>
      <w:r w:rsidRPr="00930C79">
        <w:rPr>
          <w:b/>
          <w:i/>
          <w:sz w:val="22"/>
          <w:lang w:val="en-US"/>
        </w:rPr>
        <w:t>10</w:t>
      </w:r>
      <w:r w:rsidRPr="00930C79">
        <w:rPr>
          <w:b/>
          <w:i/>
          <w:sz w:val="22"/>
          <w:vertAlign w:val="superscript"/>
          <w:lang w:val="en-US"/>
        </w:rPr>
        <w:t>th</w:t>
      </w:r>
      <w:r w:rsidRPr="00930C79">
        <w:rPr>
          <w:b/>
          <w:i/>
          <w:sz w:val="22"/>
          <w:lang w:val="en-US"/>
        </w:rPr>
        <w:t xml:space="preserve"> International Symposium on Digital Industrial Radiography and Computed Tomography DIR 2025 – July 1</w:t>
      </w:r>
      <w:r w:rsidRPr="00930C79">
        <w:rPr>
          <w:b/>
          <w:i/>
          <w:sz w:val="22"/>
          <w:vertAlign w:val="superscript"/>
          <w:lang w:val="en-US"/>
        </w:rPr>
        <w:t>st</w:t>
      </w:r>
      <w:r w:rsidRPr="00930C79">
        <w:rPr>
          <w:b/>
          <w:i/>
          <w:sz w:val="22"/>
          <w:lang w:val="en-US"/>
        </w:rPr>
        <w:t xml:space="preserve"> to 3</w:t>
      </w:r>
      <w:r w:rsidRPr="00930C79">
        <w:rPr>
          <w:b/>
          <w:i/>
          <w:sz w:val="22"/>
          <w:vertAlign w:val="superscript"/>
          <w:lang w:val="en-US"/>
        </w:rPr>
        <w:t>rd</w:t>
      </w:r>
      <w:r w:rsidRPr="00930C79">
        <w:rPr>
          <w:b/>
          <w:i/>
          <w:sz w:val="22"/>
          <w:lang w:val="en-US"/>
        </w:rPr>
        <w:t xml:space="preserve">, 2025, Paris (France). </w:t>
      </w:r>
    </w:p>
    <w:p w14:paraId="3EBD90C8"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096815C3" w14:textId="77777777" w:rsidR="00003721" w:rsidRPr="00930C79" w:rsidRDefault="00C47339">
      <w:pPr>
        <w:spacing w:after="0" w:line="262" w:lineRule="auto"/>
        <w:ind w:left="561" w:right="736"/>
        <w:jc w:val="left"/>
        <w:rPr>
          <w:lang w:val="en-US"/>
        </w:rPr>
      </w:pPr>
      <w:r w:rsidRPr="00930C79">
        <w:rPr>
          <w:b/>
          <w:i/>
          <w:sz w:val="22"/>
          <w:lang w:val="en-US"/>
        </w:rPr>
        <w:t xml:space="preserve">Figures </w:t>
      </w:r>
    </w:p>
    <w:p w14:paraId="791789CA" w14:textId="77777777" w:rsidR="00003721" w:rsidRPr="00930C79" w:rsidRDefault="00C47339">
      <w:pPr>
        <w:spacing w:after="28"/>
        <w:ind w:left="561"/>
        <w:rPr>
          <w:lang w:val="en-US"/>
        </w:rPr>
      </w:pPr>
      <w:r w:rsidRPr="00930C79">
        <w:rPr>
          <w:lang w:val="en-US"/>
        </w:rPr>
        <w:t xml:space="preserve">2 Figures are requested to join the abstract. Figures should be included at appropriate positions. If photos are to be included, these should be pasted on the page in the appropriate position. Please avoid photos of too high resolution since these will increase the file size unnecessarily. </w:t>
      </w:r>
    </w:p>
    <w:p w14:paraId="170E142E" w14:textId="77777777" w:rsidR="00003721" w:rsidRPr="00930C79" w:rsidRDefault="00C47339">
      <w:pPr>
        <w:spacing w:after="0" w:line="259" w:lineRule="auto"/>
        <w:ind w:left="566" w:firstLine="0"/>
        <w:jc w:val="left"/>
        <w:rPr>
          <w:lang w:val="en-US"/>
        </w:rPr>
      </w:pPr>
      <w:r w:rsidRPr="00930C79">
        <w:rPr>
          <w:sz w:val="24"/>
          <w:lang w:val="en-US"/>
        </w:rPr>
        <w:t xml:space="preserve"> </w:t>
      </w:r>
    </w:p>
    <w:tbl>
      <w:tblPr>
        <w:tblStyle w:val="TableGrid"/>
        <w:tblW w:w="8225" w:type="dxa"/>
        <w:tblInd w:w="1133" w:type="dxa"/>
        <w:tblCellMar>
          <w:left w:w="115" w:type="dxa"/>
          <w:right w:w="115" w:type="dxa"/>
        </w:tblCellMar>
        <w:tblLook w:val="04A0" w:firstRow="1" w:lastRow="0" w:firstColumn="1" w:lastColumn="0" w:noHBand="0" w:noVBand="1"/>
      </w:tblPr>
      <w:tblGrid>
        <w:gridCol w:w="4098"/>
        <w:gridCol w:w="4127"/>
      </w:tblGrid>
      <w:tr w:rsidR="00003721" w:rsidRPr="006B5C56" w14:paraId="17C92461" w14:textId="77777777">
        <w:trPr>
          <w:trHeight w:val="2628"/>
        </w:trPr>
        <w:tc>
          <w:tcPr>
            <w:tcW w:w="4098" w:type="dxa"/>
            <w:tcBorders>
              <w:top w:val="nil"/>
              <w:left w:val="nil"/>
              <w:bottom w:val="nil"/>
              <w:right w:val="single" w:sz="24" w:space="0" w:color="FFFFFF"/>
            </w:tcBorders>
            <w:shd w:val="clear" w:color="auto" w:fill="4472C4"/>
            <w:vAlign w:val="center"/>
          </w:tcPr>
          <w:p w14:paraId="1228DDB0" w14:textId="77777777" w:rsidR="00003721" w:rsidRPr="00930C79" w:rsidRDefault="00C47339">
            <w:pPr>
              <w:spacing w:after="0" w:line="259" w:lineRule="auto"/>
              <w:ind w:left="0" w:right="2" w:firstLine="0"/>
              <w:jc w:val="center"/>
              <w:rPr>
                <w:lang w:val="en-US"/>
              </w:rPr>
            </w:pPr>
            <w:r w:rsidRPr="00930C79">
              <w:rPr>
                <w:sz w:val="18"/>
                <w:lang w:val="en-US"/>
              </w:rPr>
              <w:t xml:space="preserve"> </w:t>
            </w:r>
          </w:p>
        </w:tc>
        <w:tc>
          <w:tcPr>
            <w:tcW w:w="4127" w:type="dxa"/>
            <w:tcBorders>
              <w:top w:val="nil"/>
              <w:left w:val="single" w:sz="24" w:space="0" w:color="FFFFFF"/>
              <w:bottom w:val="nil"/>
              <w:right w:val="nil"/>
            </w:tcBorders>
            <w:shd w:val="clear" w:color="auto" w:fill="4472C4"/>
            <w:vAlign w:val="center"/>
          </w:tcPr>
          <w:p w14:paraId="44CD6C86" w14:textId="77777777" w:rsidR="00003721" w:rsidRPr="00930C79" w:rsidRDefault="00C47339">
            <w:pPr>
              <w:spacing w:after="0" w:line="259" w:lineRule="auto"/>
              <w:ind w:left="1" w:firstLine="0"/>
              <w:jc w:val="center"/>
              <w:rPr>
                <w:lang w:val="en-US"/>
              </w:rPr>
            </w:pPr>
            <w:r w:rsidRPr="00930C79">
              <w:rPr>
                <w:sz w:val="18"/>
                <w:lang w:val="en-US"/>
              </w:rPr>
              <w:t xml:space="preserve"> </w:t>
            </w:r>
          </w:p>
        </w:tc>
      </w:tr>
    </w:tbl>
    <w:p w14:paraId="1A854C98" w14:textId="77777777" w:rsidR="00003721" w:rsidRDefault="00C47339">
      <w:pPr>
        <w:spacing w:after="232"/>
        <w:ind w:left="1172" w:right="319"/>
      </w:pPr>
      <w:r w:rsidRPr="00930C79">
        <w:rPr>
          <w:lang w:val="en-US"/>
        </w:rPr>
        <w:t xml:space="preserve">Figure 1: This is the figure caption. Color Figure 2: This is the figure caption. </w:t>
      </w:r>
      <w:proofErr w:type="spellStart"/>
      <w:r>
        <w:t>Color</w:t>
      </w:r>
      <w:proofErr w:type="spellEnd"/>
      <w:r>
        <w:t xml:space="preserve"> figures are acceptable.</w:t>
      </w:r>
      <w:r>
        <w:rPr>
          <w:sz w:val="18"/>
        </w:rPr>
        <w:t xml:space="preserve"> </w:t>
      </w:r>
      <w:proofErr w:type="gramStart"/>
      <w:r>
        <w:t>figures</w:t>
      </w:r>
      <w:proofErr w:type="gramEnd"/>
      <w:r>
        <w:t xml:space="preserve"> are acceptable. </w:t>
      </w:r>
    </w:p>
    <w:p w14:paraId="06D83545" w14:textId="77777777" w:rsidR="00003721" w:rsidRDefault="00C47339">
      <w:pPr>
        <w:ind w:left="561"/>
      </w:pPr>
      <w:proofErr w:type="spellStart"/>
      <w:r>
        <w:t>Further</w:t>
      </w:r>
      <w:proofErr w:type="spellEnd"/>
      <w:r>
        <w:t xml:space="preserve"> </w:t>
      </w:r>
      <w:proofErr w:type="spellStart"/>
      <w:r>
        <w:t>requirements</w:t>
      </w:r>
      <w:proofErr w:type="spellEnd"/>
      <w:r>
        <w:t xml:space="preserve">  </w:t>
      </w:r>
    </w:p>
    <w:p w14:paraId="2F804793" w14:textId="77777777" w:rsidR="00003721" w:rsidRPr="00930C79" w:rsidRDefault="00C47339">
      <w:pPr>
        <w:numPr>
          <w:ilvl w:val="0"/>
          <w:numId w:val="1"/>
        </w:numPr>
        <w:ind w:hanging="120"/>
        <w:rPr>
          <w:lang w:val="en-US"/>
        </w:rPr>
      </w:pPr>
      <w:r w:rsidRPr="00930C79">
        <w:rPr>
          <w:lang w:val="en-US"/>
        </w:rPr>
        <w:t xml:space="preserve">Write informative yet concise figure captions that explain what's in the figure.  </w:t>
      </w:r>
    </w:p>
    <w:p w14:paraId="67468C05" w14:textId="77777777" w:rsidR="00003721" w:rsidRPr="00930C79" w:rsidRDefault="00C47339">
      <w:pPr>
        <w:numPr>
          <w:ilvl w:val="0"/>
          <w:numId w:val="1"/>
        </w:numPr>
        <w:ind w:hanging="120"/>
        <w:rPr>
          <w:lang w:val="en-US"/>
        </w:rPr>
      </w:pPr>
      <w:r w:rsidRPr="00930C79">
        <w:rPr>
          <w:lang w:val="en-US"/>
        </w:rPr>
        <w:t xml:space="preserve">Refer the number of the figures (if applicable) in your text where relevant.  </w:t>
      </w:r>
    </w:p>
    <w:p w14:paraId="18768FCF" w14:textId="77777777" w:rsidR="00003721" w:rsidRPr="00930C79" w:rsidRDefault="00C47339">
      <w:pPr>
        <w:spacing w:after="28"/>
        <w:ind w:left="561"/>
        <w:rPr>
          <w:lang w:val="en-US"/>
        </w:rPr>
      </w:pPr>
      <w:r w:rsidRPr="00930C79">
        <w:rPr>
          <w:lang w:val="en-US"/>
        </w:rPr>
        <w:t xml:space="preserve">If your figures contain complex mathematical symbols or formulas, use vector-based graphics formats to ensure they remain clear and legible, even when resized. </w:t>
      </w:r>
    </w:p>
    <w:p w14:paraId="1777B292" w14:textId="77777777" w:rsidR="00003721" w:rsidRPr="00930C79" w:rsidRDefault="00C47339">
      <w:pPr>
        <w:spacing w:after="14" w:line="259" w:lineRule="auto"/>
        <w:ind w:left="566" w:firstLine="0"/>
        <w:jc w:val="left"/>
        <w:rPr>
          <w:lang w:val="en-US"/>
        </w:rPr>
      </w:pPr>
      <w:r w:rsidRPr="00930C79">
        <w:rPr>
          <w:sz w:val="24"/>
          <w:lang w:val="en-US"/>
        </w:rPr>
        <w:t xml:space="preserve"> </w:t>
      </w:r>
    </w:p>
    <w:p w14:paraId="660A519F" w14:textId="77777777" w:rsidR="00003721" w:rsidRPr="00930C79" w:rsidRDefault="00C47339">
      <w:pPr>
        <w:pStyle w:val="Titre2"/>
        <w:rPr>
          <w:lang w:val="en-US"/>
        </w:rPr>
      </w:pPr>
      <w:r w:rsidRPr="00930C79">
        <w:rPr>
          <w:lang w:val="en-US"/>
        </w:rPr>
        <w:t xml:space="preserve">References </w:t>
      </w:r>
    </w:p>
    <w:p w14:paraId="34EA1EA6" w14:textId="77777777" w:rsidR="00003721" w:rsidRPr="00930C79" w:rsidRDefault="00C47339">
      <w:pPr>
        <w:ind w:left="561"/>
        <w:rPr>
          <w:lang w:val="en-US"/>
        </w:rPr>
      </w:pPr>
      <w:r w:rsidRPr="00930C79">
        <w:rPr>
          <w:lang w:val="en-US"/>
        </w:rPr>
        <w:t xml:space="preserve">Please list 5 numbered references in order of appearance, </w:t>
      </w:r>
    </w:p>
    <w:p w14:paraId="14A690A3" w14:textId="77777777" w:rsidR="00003721" w:rsidRDefault="00C47339">
      <w:pPr>
        <w:spacing w:after="104"/>
        <w:ind w:left="561"/>
      </w:pPr>
      <w:r>
        <w:t xml:space="preserve">[1],  </w:t>
      </w:r>
    </w:p>
    <w:p w14:paraId="550777E2" w14:textId="77777777" w:rsidR="00003721" w:rsidRDefault="00C47339">
      <w:pPr>
        <w:spacing w:after="104"/>
        <w:ind w:left="561"/>
      </w:pPr>
      <w:r>
        <w:t xml:space="preserve">[2],  </w:t>
      </w:r>
    </w:p>
    <w:p w14:paraId="1A8EFB8F" w14:textId="77777777" w:rsidR="00003721" w:rsidRDefault="00C47339">
      <w:pPr>
        <w:spacing w:after="102"/>
        <w:ind w:left="561"/>
      </w:pPr>
      <w:r>
        <w:t xml:space="preserve">[3] </w:t>
      </w:r>
    </w:p>
    <w:p w14:paraId="7A556A59" w14:textId="77777777" w:rsidR="00003721" w:rsidRDefault="00C47339">
      <w:pPr>
        <w:spacing w:after="104"/>
        <w:ind w:left="561"/>
      </w:pPr>
      <w:r>
        <w:t xml:space="preserve">[4] </w:t>
      </w:r>
    </w:p>
    <w:p w14:paraId="39DDCA86" w14:textId="77777777" w:rsidR="00003721" w:rsidRDefault="00C47339">
      <w:pPr>
        <w:spacing w:after="140"/>
        <w:ind w:left="561"/>
      </w:pPr>
      <w:r>
        <w:t xml:space="preserve">[5] </w:t>
      </w:r>
    </w:p>
    <w:p w14:paraId="0CAF49A1" w14:textId="77777777" w:rsidR="00003721" w:rsidRDefault="00C47339">
      <w:pPr>
        <w:spacing w:after="0" w:line="259" w:lineRule="auto"/>
        <w:ind w:left="566" w:firstLine="0"/>
        <w:jc w:val="left"/>
      </w:pPr>
      <w:r>
        <w:rPr>
          <w:sz w:val="24"/>
        </w:rPr>
        <w:t xml:space="preserve"> </w:t>
      </w:r>
    </w:p>
    <w:tbl>
      <w:tblPr>
        <w:tblStyle w:val="TableGrid"/>
        <w:tblW w:w="10344" w:type="dxa"/>
        <w:tblInd w:w="240" w:type="dxa"/>
        <w:tblCellMar>
          <w:left w:w="326" w:type="dxa"/>
          <w:bottom w:w="121" w:type="dxa"/>
          <w:right w:w="329" w:type="dxa"/>
        </w:tblCellMar>
        <w:tblLook w:val="04A0" w:firstRow="1" w:lastRow="0" w:firstColumn="1" w:lastColumn="0" w:noHBand="0" w:noVBand="1"/>
      </w:tblPr>
      <w:tblGrid>
        <w:gridCol w:w="10344"/>
      </w:tblGrid>
      <w:tr w:rsidR="00003721" w:rsidRPr="006B5C56" w14:paraId="66F8FB47" w14:textId="77777777">
        <w:trPr>
          <w:trHeight w:val="5844"/>
        </w:trPr>
        <w:tc>
          <w:tcPr>
            <w:tcW w:w="10344" w:type="dxa"/>
            <w:tcBorders>
              <w:top w:val="single" w:sz="8" w:space="0" w:color="4472C4"/>
              <w:left w:val="single" w:sz="8" w:space="0" w:color="4472C4"/>
              <w:bottom w:val="single" w:sz="8" w:space="0" w:color="4472C4"/>
              <w:right w:val="single" w:sz="8" w:space="0" w:color="4472C4"/>
            </w:tcBorders>
            <w:vAlign w:val="bottom"/>
          </w:tcPr>
          <w:p w14:paraId="3BA85BE3" w14:textId="77777777" w:rsidR="00003721" w:rsidRPr="00930C79" w:rsidRDefault="00C47339">
            <w:pPr>
              <w:spacing w:after="0" w:line="259" w:lineRule="auto"/>
              <w:ind w:left="0" w:right="50" w:firstLine="0"/>
              <w:jc w:val="center"/>
              <w:rPr>
                <w:lang w:val="en-US"/>
              </w:rPr>
            </w:pPr>
            <w:r w:rsidRPr="00930C79">
              <w:rPr>
                <w:b/>
                <w:sz w:val="24"/>
                <w:lang w:val="en-US"/>
              </w:rPr>
              <w:lastRenderedPageBreak/>
              <w:t xml:space="preserve">Specific instructions </w:t>
            </w:r>
          </w:p>
          <w:p w14:paraId="44D9E85C" w14:textId="77777777" w:rsidR="00003721" w:rsidRPr="00930C79" w:rsidRDefault="00C47339">
            <w:pPr>
              <w:spacing w:after="0" w:line="259" w:lineRule="auto"/>
              <w:ind w:left="0" w:firstLine="0"/>
              <w:jc w:val="left"/>
              <w:rPr>
                <w:lang w:val="en-US"/>
              </w:rPr>
            </w:pPr>
            <w:r w:rsidRPr="00930C79">
              <w:rPr>
                <w:b/>
                <w:i/>
                <w:sz w:val="22"/>
                <w:lang w:val="en-US"/>
              </w:rPr>
              <w:t xml:space="preserve">Abstract </w:t>
            </w:r>
          </w:p>
          <w:p w14:paraId="76B3E38A" w14:textId="32AABE29" w:rsidR="00003721" w:rsidRPr="00930C79" w:rsidRDefault="00C47339">
            <w:pPr>
              <w:spacing w:after="0" w:line="240" w:lineRule="auto"/>
              <w:ind w:left="0" w:right="48" w:firstLine="0"/>
              <w:rPr>
                <w:lang w:val="en-US"/>
              </w:rPr>
            </w:pPr>
            <w:r w:rsidRPr="00930C79">
              <w:rPr>
                <w:lang w:val="en-US"/>
              </w:rPr>
              <w:t xml:space="preserve">The abstract begins on the third line below the authors' names and addresses, as described above. The abstract should be typed in 10 </w:t>
            </w:r>
            <w:proofErr w:type="gramStart"/>
            <w:r w:rsidRPr="00930C79">
              <w:rPr>
                <w:lang w:val="en-US"/>
              </w:rPr>
              <w:t>point</w:t>
            </w:r>
            <w:proofErr w:type="gramEnd"/>
            <w:r w:rsidRPr="00930C79">
              <w:rPr>
                <w:lang w:val="en-US"/>
              </w:rPr>
              <w:t xml:space="preserve">. It should mention the techniques used without going into methodological detail and summarize the most important results. Please do not include any citations in the abstract. Avoid specialist abbreviations. </w:t>
            </w:r>
          </w:p>
          <w:p w14:paraId="6E2D2854" w14:textId="77777777" w:rsidR="00003721" w:rsidRPr="00930C79" w:rsidRDefault="00C47339">
            <w:pPr>
              <w:spacing w:after="36" w:line="259" w:lineRule="auto"/>
              <w:ind w:left="0" w:firstLine="0"/>
              <w:jc w:val="left"/>
              <w:rPr>
                <w:lang w:val="en-US"/>
              </w:rPr>
            </w:pPr>
            <w:r w:rsidRPr="00930C79">
              <w:rPr>
                <w:sz w:val="16"/>
                <w:lang w:val="en-US"/>
              </w:rPr>
              <w:t xml:space="preserve"> </w:t>
            </w:r>
          </w:p>
          <w:p w14:paraId="557120D1" w14:textId="77777777" w:rsidR="00003721" w:rsidRPr="00930C79" w:rsidRDefault="00C47339">
            <w:pPr>
              <w:spacing w:after="0" w:line="259" w:lineRule="auto"/>
              <w:ind w:left="0" w:firstLine="0"/>
              <w:jc w:val="left"/>
              <w:rPr>
                <w:lang w:val="en-US"/>
              </w:rPr>
            </w:pPr>
            <w:r w:rsidRPr="00930C79">
              <w:rPr>
                <w:b/>
                <w:i/>
                <w:sz w:val="22"/>
                <w:lang w:val="en-US"/>
              </w:rPr>
              <w:t xml:space="preserve">Keywords </w:t>
            </w:r>
          </w:p>
          <w:p w14:paraId="7004C6F7" w14:textId="77777777" w:rsidR="00003721" w:rsidRPr="00930C79" w:rsidRDefault="00C47339">
            <w:pPr>
              <w:spacing w:after="0" w:line="239" w:lineRule="auto"/>
              <w:ind w:left="0" w:firstLine="0"/>
              <w:jc w:val="left"/>
              <w:rPr>
                <w:lang w:val="en-US"/>
              </w:rPr>
            </w:pPr>
            <w:r w:rsidRPr="00930C79">
              <w:rPr>
                <w:lang w:val="en-US"/>
              </w:rPr>
              <w:t xml:space="preserve">Keywords should be written in the line below the abstract and should be in lower case (apart from abbreviations or proper names). Keywords </w:t>
            </w:r>
            <w:proofErr w:type="gramStart"/>
            <w:r w:rsidRPr="00930C79">
              <w:rPr>
                <w:lang w:val="en-US"/>
              </w:rPr>
              <w:t>have to</w:t>
            </w:r>
            <w:proofErr w:type="gramEnd"/>
            <w:r w:rsidRPr="00930C79">
              <w:rPr>
                <w:lang w:val="en-US"/>
              </w:rPr>
              <w:t xml:space="preserve"> be separated by </w:t>
            </w:r>
            <w:proofErr w:type="gramStart"/>
            <w:r w:rsidRPr="00930C79">
              <w:rPr>
                <w:lang w:val="en-US"/>
              </w:rPr>
              <w:t>comma</w:t>
            </w:r>
            <w:proofErr w:type="gramEnd"/>
            <w:r w:rsidRPr="00930C79">
              <w:rPr>
                <w:lang w:val="en-US"/>
              </w:rPr>
              <w:t xml:space="preserve">. Keywords shall not include brand names. Keywords to be abbreviated should be given in full, followed by the acronym or abbreviation in parentheses, e.g., time of flight diffraction (TOFD).  </w:t>
            </w:r>
          </w:p>
          <w:p w14:paraId="0251F828" w14:textId="77777777" w:rsidR="00003721" w:rsidRPr="00930C79" w:rsidRDefault="00C47339">
            <w:pPr>
              <w:spacing w:after="36" w:line="259" w:lineRule="auto"/>
              <w:ind w:left="0" w:firstLine="0"/>
              <w:jc w:val="left"/>
              <w:rPr>
                <w:lang w:val="en-US"/>
              </w:rPr>
            </w:pPr>
            <w:r w:rsidRPr="00930C79">
              <w:rPr>
                <w:sz w:val="16"/>
                <w:lang w:val="en-US"/>
              </w:rPr>
              <w:t xml:space="preserve"> </w:t>
            </w:r>
          </w:p>
          <w:p w14:paraId="1DA9C4EA" w14:textId="77777777" w:rsidR="00003721" w:rsidRPr="00930C79" w:rsidRDefault="00C47339">
            <w:pPr>
              <w:spacing w:after="0" w:line="259" w:lineRule="auto"/>
              <w:ind w:left="0" w:firstLine="0"/>
              <w:jc w:val="left"/>
              <w:rPr>
                <w:lang w:val="en-US"/>
              </w:rPr>
            </w:pPr>
            <w:r w:rsidRPr="00930C79">
              <w:rPr>
                <w:b/>
                <w:i/>
                <w:sz w:val="22"/>
                <w:lang w:val="en-US"/>
              </w:rPr>
              <w:t xml:space="preserve">Acronyms and abbreviations </w:t>
            </w:r>
          </w:p>
          <w:p w14:paraId="14F40933" w14:textId="77777777" w:rsidR="00003721" w:rsidRPr="00930C79" w:rsidRDefault="00C47339">
            <w:pPr>
              <w:spacing w:after="0" w:line="240" w:lineRule="auto"/>
              <w:ind w:left="0" w:right="47" w:firstLine="0"/>
              <w:rPr>
                <w:lang w:val="en-US"/>
              </w:rPr>
            </w:pPr>
            <w:r w:rsidRPr="00930C79">
              <w:rPr>
                <w:lang w:val="en-US"/>
              </w:rPr>
              <w:t xml:space="preserve">Terms to be abbreviated should be given in full the first time they appear, followed by the acronym or abbreviation in parentheses. Subsequently, the acronym is used. Acronyms should be used prudently; an excessive number should be avoided. </w:t>
            </w:r>
          </w:p>
          <w:p w14:paraId="711198E1" w14:textId="77777777" w:rsidR="00003721" w:rsidRPr="00930C79" w:rsidRDefault="00C47339">
            <w:pPr>
              <w:spacing w:after="36" w:line="259" w:lineRule="auto"/>
              <w:ind w:left="0" w:firstLine="0"/>
              <w:jc w:val="left"/>
              <w:rPr>
                <w:lang w:val="en-US"/>
              </w:rPr>
            </w:pPr>
            <w:r w:rsidRPr="00930C79">
              <w:rPr>
                <w:sz w:val="16"/>
                <w:lang w:val="en-US"/>
              </w:rPr>
              <w:t xml:space="preserve"> </w:t>
            </w:r>
          </w:p>
          <w:p w14:paraId="4B22E826" w14:textId="77777777" w:rsidR="00003721" w:rsidRPr="00930C79" w:rsidRDefault="00C47339">
            <w:pPr>
              <w:spacing w:after="0" w:line="259" w:lineRule="auto"/>
              <w:ind w:left="0" w:firstLine="0"/>
              <w:jc w:val="left"/>
              <w:rPr>
                <w:lang w:val="en-US"/>
              </w:rPr>
            </w:pPr>
            <w:r w:rsidRPr="00930C79">
              <w:rPr>
                <w:b/>
                <w:i/>
                <w:sz w:val="22"/>
                <w:lang w:val="en-US"/>
              </w:rPr>
              <w:t xml:space="preserve">Publication on NDT.net and online program </w:t>
            </w:r>
          </w:p>
          <w:p w14:paraId="1530CFC0" w14:textId="77777777" w:rsidR="00003721" w:rsidRPr="00930C79" w:rsidRDefault="00C47339">
            <w:pPr>
              <w:spacing w:after="0" w:line="240" w:lineRule="auto"/>
              <w:ind w:left="0" w:firstLine="0"/>
              <w:jc w:val="left"/>
              <w:rPr>
                <w:lang w:val="en-US"/>
              </w:rPr>
            </w:pPr>
            <w:r w:rsidRPr="00930C79">
              <w:rPr>
                <w:lang w:val="en-US"/>
              </w:rPr>
              <w:t xml:space="preserve">Once the validation of the papers </w:t>
            </w:r>
            <w:proofErr w:type="gramStart"/>
            <w:r w:rsidRPr="00930C79">
              <w:rPr>
                <w:lang w:val="en-US"/>
              </w:rPr>
              <w:t>to</w:t>
            </w:r>
            <w:proofErr w:type="gramEnd"/>
            <w:r w:rsidRPr="00930C79">
              <w:rPr>
                <w:lang w:val="en-US"/>
              </w:rPr>
              <w:t xml:space="preserve"> authors, this PDF document will be published on NDT.net and in the program online of the conference.  </w:t>
            </w:r>
          </w:p>
          <w:p w14:paraId="0C9EB957" w14:textId="77777777" w:rsidR="00003721" w:rsidRPr="00930C79" w:rsidRDefault="00C47339">
            <w:pPr>
              <w:spacing w:after="0" w:line="240" w:lineRule="auto"/>
              <w:ind w:left="0" w:right="2304" w:firstLine="0"/>
              <w:jc w:val="left"/>
              <w:rPr>
                <w:lang w:val="en-US"/>
              </w:rPr>
            </w:pPr>
            <w:r w:rsidRPr="00930C79">
              <w:rPr>
                <w:lang w:val="en-US"/>
              </w:rPr>
              <w:t xml:space="preserve">The document will have to be registered as follow: </w:t>
            </w:r>
            <w:r w:rsidRPr="00930C79">
              <w:rPr>
                <w:b/>
                <w:color w:val="C00000"/>
                <w:shd w:val="clear" w:color="auto" w:fill="FFFF00"/>
                <w:lang w:val="en-US"/>
              </w:rPr>
              <w:t>DIR2025-Abstract-X_YYYYY.pdf</w:t>
            </w:r>
            <w:r w:rsidRPr="00930C79">
              <w:rPr>
                <w:lang w:val="en-US"/>
              </w:rPr>
              <w:t xml:space="preserve"> (X: initial of your firstname / Y: your LASTNAME) </w:t>
            </w:r>
          </w:p>
          <w:p w14:paraId="4039081C" w14:textId="77777777" w:rsidR="00003721" w:rsidRPr="00930C79" w:rsidRDefault="00C47339">
            <w:pPr>
              <w:spacing w:after="0" w:line="259" w:lineRule="auto"/>
              <w:ind w:left="0" w:firstLine="0"/>
              <w:jc w:val="left"/>
              <w:rPr>
                <w:lang w:val="en-US"/>
              </w:rPr>
            </w:pPr>
            <w:r w:rsidRPr="00930C79">
              <w:rPr>
                <w:lang w:val="en-US"/>
              </w:rPr>
              <w:t xml:space="preserve"> </w:t>
            </w:r>
          </w:p>
        </w:tc>
      </w:tr>
    </w:tbl>
    <w:p w14:paraId="78CCBC37" w14:textId="77777777" w:rsidR="00003721" w:rsidRPr="00930C79" w:rsidRDefault="00C47339">
      <w:pPr>
        <w:tabs>
          <w:tab w:val="center" w:pos="5102"/>
          <w:tab w:val="center" w:pos="9638"/>
          <w:tab w:val="center" w:pos="9986"/>
        </w:tabs>
        <w:spacing w:after="91" w:line="259" w:lineRule="auto"/>
        <w:ind w:left="-15" w:firstLine="0"/>
        <w:jc w:val="left"/>
        <w:rPr>
          <w:lang w:val="en-US"/>
        </w:rPr>
      </w:pPr>
      <w:r w:rsidRPr="00930C79">
        <w:rPr>
          <w:b/>
          <w:i/>
          <w:lang w:val="en-US"/>
        </w:rPr>
        <w:t xml:space="preserve">Organized by COFREND – CEA List &amp; </w:t>
      </w:r>
      <w:proofErr w:type="gramStart"/>
      <w:r w:rsidRPr="00930C79">
        <w:rPr>
          <w:b/>
          <w:i/>
          <w:lang w:val="en-US"/>
        </w:rPr>
        <w:t>dgzfp</w:t>
      </w:r>
      <w:r w:rsidRPr="00930C79">
        <w:rPr>
          <w:lang w:val="en-US"/>
        </w:rPr>
        <w:t xml:space="preserve"> </w:t>
      </w:r>
      <w:r w:rsidRPr="00930C79">
        <w:rPr>
          <w:sz w:val="24"/>
          <w:lang w:val="en-US"/>
        </w:rPr>
        <w:t xml:space="preserve"> </w:t>
      </w:r>
      <w:r w:rsidRPr="00930C79">
        <w:rPr>
          <w:sz w:val="24"/>
          <w:lang w:val="en-US"/>
        </w:rPr>
        <w:tab/>
      </w:r>
      <w:proofErr w:type="gramEnd"/>
      <w:r w:rsidRPr="00930C79">
        <w:rPr>
          <w:sz w:val="24"/>
          <w:lang w:val="en-US"/>
        </w:rPr>
        <w:t xml:space="preserve"> </w:t>
      </w:r>
      <w:r w:rsidRPr="00930C79">
        <w:rPr>
          <w:sz w:val="24"/>
          <w:lang w:val="en-US"/>
        </w:rPr>
        <w:tab/>
        <w:t xml:space="preserve"> </w:t>
      </w:r>
      <w:r w:rsidRPr="00930C79">
        <w:rPr>
          <w:sz w:val="24"/>
          <w:lang w:val="en-US"/>
        </w:rPr>
        <w:tab/>
        <w:t xml:space="preserve">2 </w:t>
      </w:r>
    </w:p>
    <w:sectPr w:rsidR="00003721" w:rsidRPr="00930C79">
      <w:pgSz w:w="11906" w:h="16841"/>
      <w:pgMar w:top="774" w:right="845" w:bottom="41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A3FED"/>
    <w:multiLevelType w:val="hybridMultilevel"/>
    <w:tmpl w:val="421C89F6"/>
    <w:lvl w:ilvl="0" w:tplc="39E6B82E">
      <w:start w:val="1"/>
      <w:numFmt w:val="bullet"/>
      <w:lvlText w:val="•"/>
      <w:lvlJc w:val="left"/>
      <w:pPr>
        <w:ind w:left="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0E772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A0AB6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64057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CC446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A79E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089C8A">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286880">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144AF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9462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21"/>
    <w:rsid w:val="00003721"/>
    <w:rsid w:val="002C02F5"/>
    <w:rsid w:val="00423D47"/>
    <w:rsid w:val="00514CBD"/>
    <w:rsid w:val="006B5C56"/>
    <w:rsid w:val="00930C79"/>
    <w:rsid w:val="00C47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14AF"/>
  <w15:docId w15:val="{73DF16C0-3588-4D4D-B50A-D428618D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839" w:hanging="10"/>
      <w:jc w:val="both"/>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pPr>
      <w:keepNext/>
      <w:keepLines/>
      <w:spacing w:after="0"/>
      <w:ind w:left="2592" w:hanging="10"/>
      <w:outlineLvl w:val="0"/>
    </w:pPr>
    <w:rPr>
      <w:rFonts w:ascii="Times New Roman" w:eastAsia="Times New Roman" w:hAnsi="Times New Roman" w:cs="Times New Roman"/>
      <w:b/>
      <w:color w:val="FF0000"/>
      <w:sz w:val="24"/>
    </w:rPr>
  </w:style>
  <w:style w:type="paragraph" w:styleId="Titre2">
    <w:name w:val="heading 2"/>
    <w:next w:val="Normal"/>
    <w:link w:val="Titre2Car"/>
    <w:uiPriority w:val="9"/>
    <w:unhideWhenUsed/>
    <w:qFormat/>
    <w:pPr>
      <w:keepNext/>
      <w:keepLines/>
      <w:spacing w:after="0"/>
      <w:ind w:left="566"/>
      <w:outlineLvl w:val="1"/>
    </w:pPr>
    <w:rPr>
      <w:rFonts w:ascii="Times New Roman" w:eastAsia="Times New Roman" w:hAnsi="Times New Roman" w:cs="Times New Roman"/>
      <w:color w:val="2F549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2F5496"/>
      <w:sz w:val="24"/>
    </w:rPr>
  </w:style>
  <w:style w:type="character" w:customStyle="1" w:styleId="Titre1Car">
    <w:name w:val="Titre 1 Car"/>
    <w:link w:val="Titre1"/>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3609</Characters>
  <Application>Microsoft Office Word</Application>
  <DocSecurity>0</DocSecurity>
  <Lines>30</Lines>
  <Paragraphs>8</Paragraphs>
  <ScaleCrop>false</ScaleCrop>
  <Company>LNE</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NDT.net guidelines for the preparation of manuscripts for</dc:title>
  <dc:subject/>
  <dc:creator>Rolf</dc:creator>
  <cp:keywords/>
  <cp:lastModifiedBy>GIRAUD Florence</cp:lastModifiedBy>
  <cp:revision>3</cp:revision>
  <dcterms:created xsi:type="dcterms:W3CDTF">2024-10-21T18:39:00Z</dcterms:created>
  <dcterms:modified xsi:type="dcterms:W3CDTF">2024-10-23T17:37:00Z</dcterms:modified>
</cp:coreProperties>
</file>